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bookmarkStart w:id="0" w:name="_GoBack"/>
      <w:bookmarkEnd w:id="0"/>
      <w:r w:rsidRPr="00846D2B">
        <w:rPr>
          <w:rFonts w:ascii="Arial" w:eastAsia="Times New Roman" w:hAnsi="Arial" w:cs="Arial"/>
          <w:b/>
          <w:bCs/>
          <w:color w:val="000000"/>
          <w:sz w:val="24"/>
          <w:szCs w:val="24"/>
          <w:lang w:eastAsia="en-GB"/>
        </w:rPr>
        <w:t>Permission to take children off the premises</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As part of early learning planning, the nursery will arrange local visits and walks in the neighbourhood to support children’s knowledge, understanding and experiences. For example, they could learn about different kinds of food and cooking ingredients during a trip to a supermarket, or collect objects of interest for a collage or table display during a walk in the park. For your child to take part in such activities we require written permission from their parent(s).</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All outings away from the nursery will be assessed to identify risks and measures will be put in place to ensure children, staff and assistants are safe during their time away from the nursery (please refer to our visits and outings policy). </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Adult to child ratios will be higher than normal on these occasions and we would welcome and appreciate any parents who would feel able to accompany us on short walks and trips.</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Please note that separate letters and permission slips will be sent out for visits and trips further afield.</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Please consider the above and return the completed permission slip to the nursery manager</w:t>
      </w:r>
    </w:p>
    <w:p w:rsidR="00846D2B" w:rsidRPr="00846D2B" w:rsidRDefault="00846D2B" w:rsidP="00846D2B">
      <w:pPr>
        <w:pBdr>
          <w:bottom w:val="single" w:sz="6" w:space="1" w:color="000000"/>
        </w:pBdr>
        <w:spacing w:after="0" w:line="240" w:lineRule="auto"/>
        <w:jc w:val="both"/>
        <w:rPr>
          <w:rFonts w:ascii="Times New Roman" w:eastAsia="Times New Roman" w:hAnsi="Times New Roman" w:cs="Times New Roman"/>
          <w:sz w:val="24"/>
          <w:szCs w:val="24"/>
          <w:lang w:eastAsia="en-GB"/>
        </w:rPr>
      </w:pPr>
      <w:r w:rsidRPr="00846D2B">
        <w:rPr>
          <w:rFonts w:ascii="Times New Roman" w:eastAsia="Times New Roman" w:hAnsi="Times New Roman" w:cs="Times New Roman"/>
          <w:sz w:val="24"/>
          <w:szCs w:val="24"/>
          <w:lang w:eastAsia="en-GB"/>
        </w:rPr>
        <w:t> </w:t>
      </w:r>
    </w:p>
    <w:p w:rsidR="00846D2B" w:rsidRPr="00846D2B" w:rsidRDefault="00846D2B" w:rsidP="00846D2B">
      <w:pPr>
        <w:spacing w:after="24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Name of Child ………………………………………………………………………………</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*I do/do not give permission for my child to take part in trips off the nursery premises.</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*I could/could not be available to help with nursery trips as detailed above.</w:t>
      </w: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(*delete as appropriate) </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Signed …………………………..………Relationship to Child ………………..…………..</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Primary carer/parental responsibility/ other ……………………………….</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Signed …………………………..………Relationship to Child ………………..…………..</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46D2B" w:rsidRPr="00846D2B" w:rsidRDefault="00846D2B" w:rsidP="00846D2B">
      <w:pPr>
        <w:spacing w:after="0" w:line="240" w:lineRule="auto"/>
        <w:jc w:val="both"/>
        <w:rPr>
          <w:rFonts w:ascii="Times New Roman" w:eastAsia="Times New Roman" w:hAnsi="Times New Roman" w:cs="Times New Roman"/>
          <w:sz w:val="24"/>
          <w:szCs w:val="24"/>
          <w:lang w:eastAsia="en-GB"/>
        </w:rPr>
      </w:pPr>
      <w:r w:rsidRPr="00846D2B">
        <w:rPr>
          <w:rFonts w:ascii="Arial" w:eastAsia="Times New Roman" w:hAnsi="Arial" w:cs="Arial"/>
          <w:color w:val="000000"/>
          <w:sz w:val="24"/>
          <w:szCs w:val="24"/>
          <w:lang w:eastAsia="en-GB"/>
        </w:rPr>
        <w:t>Primary carer/parental responsibility/other ………………………………</w:t>
      </w:r>
    </w:p>
    <w:p w:rsidR="00846D2B" w:rsidRPr="00846D2B" w:rsidRDefault="00846D2B" w:rsidP="00846D2B">
      <w:pPr>
        <w:spacing w:after="0" w:line="240" w:lineRule="auto"/>
        <w:rPr>
          <w:rFonts w:ascii="Times New Roman" w:eastAsia="Times New Roman" w:hAnsi="Times New Roman" w:cs="Times New Roman"/>
          <w:sz w:val="24"/>
          <w:szCs w:val="24"/>
          <w:lang w:eastAsia="en-GB"/>
        </w:rPr>
      </w:pPr>
    </w:p>
    <w:p w:rsidR="008F3FD6" w:rsidRDefault="008F3FD6"/>
    <w:sectPr w:rsidR="008F3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2B"/>
    <w:rsid w:val="00846D2B"/>
    <w:rsid w:val="008F3FD6"/>
    <w:rsid w:val="00DB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D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D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Ralph</cp:lastModifiedBy>
  <cp:revision>2</cp:revision>
  <dcterms:created xsi:type="dcterms:W3CDTF">2020-12-15T13:37:00Z</dcterms:created>
  <dcterms:modified xsi:type="dcterms:W3CDTF">2020-12-15T13:37:00Z</dcterms:modified>
</cp:coreProperties>
</file>